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44283" w:rsidRDefault="008E1A28" w:rsidP="00E55110">
      <w:pPr>
        <w:jc w:val="center"/>
        <w:rPr>
          <w:b/>
          <w:sz w:val="22"/>
        </w:rPr>
      </w:pPr>
      <w:r>
        <w:rPr>
          <w:b/>
          <w:noProof/>
          <w:sz w:val="22"/>
        </w:rPr>
        <w:drawing>
          <wp:inline distT="0" distB="0" distL="0" distR="0">
            <wp:extent cx="1888067" cy="1888067"/>
            <wp:effectExtent l="25400" t="0" r="0" b="0"/>
            <wp:docPr id="2" name="Picture 2" descr=":1384055_648714328492812_904197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84055_648714328492812_90419796_n.jpg"/>
                    <pic:cNvPicPr>
                      <a:picLocks noChangeAspect="1" noChangeArrowheads="1"/>
                    </pic:cNvPicPr>
                  </pic:nvPicPr>
                  <pic:blipFill>
                    <a:blip r:embed="rId4"/>
                    <a:srcRect/>
                    <a:stretch>
                      <a:fillRect/>
                    </a:stretch>
                  </pic:blipFill>
                  <pic:spPr bwMode="auto">
                    <a:xfrm>
                      <a:off x="0" y="0"/>
                      <a:ext cx="1888067" cy="1888067"/>
                    </a:xfrm>
                    <a:prstGeom prst="rect">
                      <a:avLst/>
                    </a:prstGeom>
                    <a:noFill/>
                    <a:ln w="9525">
                      <a:noFill/>
                      <a:miter lim="800000"/>
                      <a:headEnd/>
                      <a:tailEnd/>
                    </a:ln>
                  </pic:spPr>
                </pic:pic>
              </a:graphicData>
            </a:graphic>
          </wp:inline>
        </w:drawing>
      </w:r>
    </w:p>
    <w:p w:rsidR="00744283" w:rsidRDefault="00744283" w:rsidP="00E55110">
      <w:pPr>
        <w:jc w:val="center"/>
        <w:rPr>
          <w:b/>
          <w:sz w:val="22"/>
        </w:rPr>
      </w:pPr>
    </w:p>
    <w:p w:rsidR="00BC60B2" w:rsidRDefault="00BC60B2" w:rsidP="00E55110">
      <w:pPr>
        <w:jc w:val="center"/>
      </w:pPr>
      <w:r>
        <w:rPr>
          <w:b/>
          <w:sz w:val="22"/>
        </w:rPr>
        <w:t>WAIVER OF RESPONSIBILITY</w:t>
      </w:r>
    </w:p>
    <w:p w:rsidR="00BC60B2" w:rsidRDefault="00BC60B2" w:rsidP="00BC60B2"/>
    <w:p w:rsidR="00BC60B2" w:rsidRDefault="00BC60B2" w:rsidP="002B07D8">
      <w:pPr>
        <w:jc w:val="both"/>
      </w:pPr>
      <w:r>
        <w:t>Please read the following pa</w:t>
      </w:r>
      <w:r w:rsidR="00850723">
        <w:t>ragraphs closely and sign below:</w:t>
      </w:r>
    </w:p>
    <w:p w:rsidR="00BC60B2" w:rsidRDefault="00BC60B2" w:rsidP="002B07D8">
      <w:pPr>
        <w:jc w:val="both"/>
      </w:pPr>
    </w:p>
    <w:p w:rsidR="00BC60B2" w:rsidRDefault="00BC60B2" w:rsidP="002B07D8">
      <w:pPr>
        <w:jc w:val="both"/>
      </w:pPr>
      <w:r>
        <w:t xml:space="preserve">Travelers who join this study tour are making a commitment to serious and challenging academic study. The program is </w:t>
      </w:r>
      <w:r w:rsidRPr="00BC60B2">
        <w:t>more</w:t>
      </w:r>
      <w:r>
        <w:t xml:space="preserve"> physically</w:t>
      </w:r>
      <w:r w:rsidRPr="00BC60B2">
        <w:t xml:space="preserve"> </w:t>
      </w:r>
      <w:r>
        <w:t>demanding than most tours to Israel.  Participants will be required</w:t>
      </w:r>
      <w:r w:rsidR="00E55110">
        <w:t xml:space="preserve"> to walk significant distances on consecutive days, uphill, down</w:t>
      </w:r>
      <w:r>
        <w:t xml:space="preserve">hill, on uneven steps and sometimes over </w:t>
      </w:r>
      <w:r w:rsidR="006B0EA5">
        <w:t>rocky and difficult terrain</w:t>
      </w:r>
      <w:r>
        <w:t>.  Depending on the time of year of the program, weather conditions can be very hot and dry.  These physical difficulties are further complicated by the fact that North Americans arriving to Israel experience a change in time zones (lack of sleep, jet lag) and dietary conditions.  Therefore, this program is not designed for persons with limitations which preclude somewhat strenuous physical exertion.</w:t>
      </w:r>
    </w:p>
    <w:p w:rsidR="00BC60B2" w:rsidRDefault="00BC60B2" w:rsidP="002B07D8">
      <w:pPr>
        <w:jc w:val="both"/>
      </w:pPr>
    </w:p>
    <w:p w:rsidR="00BC60B2" w:rsidRDefault="00BC60B2" w:rsidP="002B07D8">
      <w:pPr>
        <w:jc w:val="both"/>
      </w:pPr>
      <w:r>
        <w:t xml:space="preserve">Further, participation in this program is done completely and solely at your own risk.  Neither </w:t>
      </w:r>
      <w:r w:rsidR="00183262">
        <w:t xml:space="preserve">Shepherds </w:t>
      </w:r>
      <w:r w:rsidR="00BB6234">
        <w:t>Theological Seminar</w:t>
      </w:r>
      <w:r w:rsidR="00E41495">
        <w:t>y</w:t>
      </w:r>
      <w:r>
        <w:t xml:space="preserve">, its staff </w:t>
      </w:r>
      <w:r w:rsidR="007D0A1A">
        <w:t>or</w:t>
      </w:r>
      <w:r>
        <w:t xml:space="preserve"> related personnel, assume</w:t>
      </w:r>
      <w:r w:rsidR="00467945">
        <w:t>s</w:t>
      </w:r>
      <w:bookmarkStart w:id="0" w:name="_GoBack"/>
      <w:bookmarkEnd w:id="0"/>
      <w:r>
        <w:t xml:space="preserve"> responsibility or liability for accident, sickness or injury.</w:t>
      </w:r>
    </w:p>
    <w:p w:rsidR="00BC60B2" w:rsidRDefault="00BC60B2" w:rsidP="002B07D8">
      <w:pPr>
        <w:jc w:val="both"/>
      </w:pPr>
    </w:p>
    <w:p w:rsidR="00746590" w:rsidRDefault="00BC60B2" w:rsidP="002B07D8">
      <w:pPr>
        <w:jc w:val="both"/>
      </w:pPr>
      <w:r>
        <w:t>STATEMENT:  I have read the above paragraphs, understand and agree with their contents, and accept the risks involved with participation in the program.</w:t>
      </w:r>
    </w:p>
    <w:p w:rsidR="00746590" w:rsidRDefault="00746590" w:rsidP="00BC60B2"/>
    <w:p w:rsidR="00BC60B2" w:rsidRDefault="00BC60B2" w:rsidP="00BC60B2"/>
    <w:p w:rsidR="00BC60B2" w:rsidRDefault="00BC60B2" w:rsidP="00BC60B2"/>
    <w:p w:rsidR="00A2026B" w:rsidRDefault="00A2026B" w:rsidP="00BC60B2">
      <w:r>
        <w:t xml:space="preserve">Name (Print): </w:t>
      </w:r>
      <w:r w:rsidR="00746590">
        <w:tab/>
      </w:r>
      <w:r w:rsidR="00746590">
        <w:tab/>
      </w:r>
      <w:r>
        <w:t>______________________________________________________________</w:t>
      </w:r>
    </w:p>
    <w:p w:rsidR="00A2026B" w:rsidRDefault="00A2026B" w:rsidP="00BC60B2"/>
    <w:p w:rsidR="00746590" w:rsidRDefault="00BC60B2" w:rsidP="00BC60B2">
      <w:r>
        <w:t xml:space="preserve">Signature:  </w:t>
      </w:r>
      <w:r w:rsidR="00746590">
        <w:tab/>
      </w:r>
      <w:r w:rsidR="00746590">
        <w:tab/>
      </w:r>
      <w:r>
        <w:t>_</w:t>
      </w:r>
      <w:r w:rsidR="00A2026B">
        <w:t>__________</w:t>
      </w:r>
      <w:r>
        <w:t>_______________________________</w:t>
      </w:r>
      <w:r w:rsidR="00746590">
        <w:t>____________________</w:t>
      </w:r>
    </w:p>
    <w:p w:rsidR="00746590" w:rsidRDefault="00746590" w:rsidP="00BC60B2"/>
    <w:p w:rsidR="00746590" w:rsidRDefault="00746590" w:rsidP="00BC60B2">
      <w:r>
        <w:t>Date:</w:t>
      </w:r>
      <w:r>
        <w:tab/>
      </w:r>
      <w:r>
        <w:tab/>
      </w:r>
      <w:r>
        <w:tab/>
        <w:t>_______________________</w:t>
      </w:r>
    </w:p>
    <w:p w:rsidR="00746590" w:rsidRDefault="00746590" w:rsidP="00BC60B2"/>
    <w:p w:rsidR="00746590" w:rsidRDefault="00746590" w:rsidP="00BC60B2"/>
    <w:p w:rsidR="00BC60B2" w:rsidRDefault="00BC60B2" w:rsidP="00BC60B2"/>
    <w:p w:rsidR="00BC60B2" w:rsidRDefault="00A2026B" w:rsidP="00BC60B2">
      <w:r>
        <w:t xml:space="preserve">               </w:t>
      </w:r>
    </w:p>
    <w:p w:rsidR="00BC60B2" w:rsidRDefault="00A2026B" w:rsidP="00BC60B2">
      <w:r>
        <w:t xml:space="preserve">Name of </w:t>
      </w:r>
      <w:r w:rsidR="00BC60B2">
        <w:t>Witness</w:t>
      </w:r>
      <w:r>
        <w:t xml:space="preserve"> (Print)</w:t>
      </w:r>
      <w:r w:rsidR="00BC60B2">
        <w:t xml:space="preserve">: </w:t>
      </w:r>
      <w:r w:rsidR="00746590">
        <w:t xml:space="preserve"> </w:t>
      </w:r>
      <w:r w:rsidR="00BC60B2">
        <w:t xml:space="preserve"> _______________________________</w:t>
      </w:r>
      <w:r>
        <w:t>___________________</w:t>
      </w:r>
      <w:r w:rsidR="00BC60B2">
        <w:t>__</w:t>
      </w:r>
      <w:r w:rsidR="00746590">
        <w:t>__________</w:t>
      </w:r>
    </w:p>
    <w:p w:rsidR="00A2026B" w:rsidRDefault="00A2026B" w:rsidP="00BC60B2"/>
    <w:p w:rsidR="00A2026B" w:rsidRDefault="00A2026B" w:rsidP="00BC60B2">
      <w:r>
        <w:t xml:space="preserve">Signature of Witness: </w:t>
      </w:r>
      <w:r w:rsidR="00746590">
        <w:tab/>
      </w:r>
      <w:r>
        <w:t>_______________________________________________________</w:t>
      </w:r>
      <w:r w:rsidR="00746590">
        <w:t>_______</w:t>
      </w:r>
    </w:p>
    <w:p w:rsidR="00A2026B" w:rsidRDefault="00A2026B"/>
    <w:p w:rsidR="008E1A28" w:rsidRDefault="00A2026B">
      <w:r>
        <w:t xml:space="preserve">Date:  </w:t>
      </w:r>
      <w:r w:rsidR="00746590">
        <w:tab/>
      </w:r>
      <w:r w:rsidR="00746590">
        <w:tab/>
      </w:r>
      <w:r w:rsidR="00746590">
        <w:tab/>
      </w:r>
      <w:r>
        <w:t>_______</w:t>
      </w:r>
      <w:r>
        <w:softHyphen/>
      </w:r>
      <w:r w:rsidR="00746590">
        <w:softHyphen/>
      </w:r>
      <w:r w:rsidR="00746590">
        <w:softHyphen/>
      </w:r>
      <w:r w:rsidR="00746590">
        <w:softHyphen/>
      </w:r>
      <w:r w:rsidR="00746590">
        <w:softHyphen/>
      </w:r>
      <w:r w:rsidR="00746590">
        <w:softHyphen/>
      </w:r>
      <w:r w:rsidR="00746590">
        <w:softHyphen/>
      </w:r>
      <w:r w:rsidR="00746590">
        <w:softHyphen/>
      </w:r>
      <w:r w:rsidR="00746590">
        <w:softHyphen/>
        <w:t>________________</w:t>
      </w:r>
    </w:p>
    <w:sectPr w:rsidR="008E1A28" w:rsidSect="00F81501">
      <w:pgSz w:w="12240" w:h="15840"/>
      <w:pgMar w:top="81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BC60B2"/>
    <w:rsid w:val="00093F75"/>
    <w:rsid w:val="00183262"/>
    <w:rsid w:val="002B07D8"/>
    <w:rsid w:val="002F391E"/>
    <w:rsid w:val="00467945"/>
    <w:rsid w:val="00485B0B"/>
    <w:rsid w:val="006B0EA5"/>
    <w:rsid w:val="00744283"/>
    <w:rsid w:val="00746590"/>
    <w:rsid w:val="007B0FFA"/>
    <w:rsid w:val="007D0A1A"/>
    <w:rsid w:val="00850723"/>
    <w:rsid w:val="008749D4"/>
    <w:rsid w:val="008E1A28"/>
    <w:rsid w:val="00A2026B"/>
    <w:rsid w:val="00A24BB6"/>
    <w:rsid w:val="00B95627"/>
    <w:rsid w:val="00BB6234"/>
    <w:rsid w:val="00BC60B2"/>
    <w:rsid w:val="00E41495"/>
    <w:rsid w:val="00E55110"/>
    <w:rsid w:val="00F81501"/>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A24B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BB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230</Words>
  <Characters>1313</Characters>
  <Application>Microsoft Macintosh Word</Application>
  <DocSecurity>0</DocSecurity>
  <Lines>10</Lines>
  <Paragraphs>2</Paragraphs>
  <ScaleCrop>false</ScaleCrop>
  <Company>Colonial Baptist Church</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Bookman</dc:creator>
  <cp:lastModifiedBy>Ann Clampett</cp:lastModifiedBy>
  <cp:revision>14</cp:revision>
  <dcterms:created xsi:type="dcterms:W3CDTF">2013-10-24T15:05:00Z</dcterms:created>
  <dcterms:modified xsi:type="dcterms:W3CDTF">2013-10-24T15:21:00Z</dcterms:modified>
</cp:coreProperties>
</file>