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A3DDA" w:rsidRPr="00CA1B91" w:rsidRDefault="00CA1B91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A1B9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Brewster Community Church </w:t>
      </w:r>
    </w:p>
    <w:p w14:paraId="00000002" w14:textId="1A01E211" w:rsidR="002A3DDA" w:rsidRPr="00CA1B91" w:rsidRDefault="00CA1B91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A1B91">
        <w:rPr>
          <w:rFonts w:ascii="Times New Roman" w:eastAsia="Times New Roman" w:hAnsi="Times New Roman" w:cs="Times New Roman"/>
          <w:b/>
          <w:bCs/>
          <w:sz w:val="30"/>
          <w:szCs w:val="30"/>
        </w:rPr>
        <w:t>Brewster K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ansas</w:t>
      </w:r>
      <w:r w:rsidRPr="00CA1B9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14:paraId="00000003" w14:textId="77777777" w:rsidR="002A3DDA" w:rsidRDefault="002A3DDA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14:paraId="00000004" w14:textId="77777777" w:rsidR="002A3DDA" w:rsidRDefault="00CA1B91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The congregation of Brewster Community Church is accepting resumes for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the Senior Pastoral position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. This Missions minded church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is located in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an agricultural community in Northwest Kansas. The congregation consists of about 50 parishioners along with those that watch regularly via Facebook and YouTube. </w:t>
      </w:r>
    </w:p>
    <w:p w14:paraId="00ED5869" w14:textId="77777777" w:rsidR="00B90B0B" w:rsidRDefault="00B90B0B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2A3DDA" w:rsidRDefault="00CA1B91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The applicant's theology must be spiritually grounded, Christ focused, faith driven, grace saturated and God dominated.</w:t>
      </w:r>
    </w:p>
    <w:p w14:paraId="00000006" w14:textId="77777777" w:rsidR="002A3DDA" w:rsidRDefault="00CA1B91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The church uses Titus and 1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st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Timothy as the foundation of their church government. </w:t>
      </w:r>
    </w:p>
    <w:p w14:paraId="00000007" w14:textId="77777777" w:rsidR="002A3DDA" w:rsidRDefault="002A3DDA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14:paraId="00000008" w14:textId="44906BE8" w:rsidR="002A3DDA" w:rsidRDefault="00CA1B91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The </w:t>
      </w:r>
      <w:r>
        <w:rPr>
          <w:rFonts w:ascii="Times New Roman" w:eastAsia="Times New Roman" w:hAnsi="Times New Roman" w:cs="Times New Roman"/>
          <w:sz w:val="30"/>
          <w:szCs w:val="30"/>
        </w:rPr>
        <w:t>Pastor w</w:t>
      </w:r>
      <w:r>
        <w:rPr>
          <w:rFonts w:ascii="Times New Roman" w:eastAsia="Times New Roman" w:hAnsi="Times New Roman" w:cs="Times New Roman"/>
          <w:sz w:val="30"/>
          <w:szCs w:val="30"/>
        </w:rPr>
        <w:t>ill:</w:t>
      </w:r>
    </w:p>
    <w:p w14:paraId="00000009" w14:textId="77777777" w:rsidR="002A3DDA" w:rsidRDefault="002A3DDA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14:paraId="0000000A" w14:textId="77777777" w:rsidR="002A3DDA" w:rsidRDefault="00CA1B9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Be able to give testimony of his call to the pastoral ministry. </w:t>
      </w:r>
    </w:p>
    <w:p w14:paraId="0000000B" w14:textId="77777777" w:rsidR="002A3DDA" w:rsidRDefault="00CA1B91">
      <w:pPr>
        <w:numPr>
          <w:ilvl w:val="0"/>
          <w:numId w:val="1"/>
        </w:num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Shepherd the flock – Acts 20:28; 1 Peter 5:1-3</w:t>
      </w:r>
    </w:p>
    <w:p w14:paraId="0000000C" w14:textId="77777777" w:rsidR="002A3DDA" w:rsidRDefault="00CA1B91">
      <w:pPr>
        <w:numPr>
          <w:ilvl w:val="0"/>
          <w:numId w:val="1"/>
        </w:num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Lead through example – 1 Peter 5:3</w:t>
      </w:r>
    </w:p>
    <w:p w14:paraId="0000000D" w14:textId="77777777" w:rsidR="002A3DDA" w:rsidRDefault="00CA1B91">
      <w:pPr>
        <w:numPr>
          <w:ilvl w:val="0"/>
          <w:numId w:val="1"/>
        </w:num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Teach and exhort – 1 Timothy 3:2; Titus 1:9</w:t>
      </w:r>
    </w:p>
    <w:p w14:paraId="0000000E" w14:textId="77777777" w:rsidR="002A3DDA" w:rsidRDefault="00CA1B91">
      <w:pPr>
        <w:numPr>
          <w:ilvl w:val="0"/>
          <w:numId w:val="1"/>
        </w:num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Refute those who contradict Truth – Acts 20:29-31; Titus 1:9</w:t>
      </w:r>
    </w:p>
    <w:p w14:paraId="0000000F" w14:textId="77777777" w:rsidR="002A3DDA" w:rsidRDefault="00CA1B91">
      <w:pPr>
        <w:numPr>
          <w:ilvl w:val="0"/>
          <w:numId w:val="1"/>
        </w:num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Manage the Church of God – 1 Timothy 3:5; 5:7</w:t>
      </w:r>
    </w:p>
    <w:p w14:paraId="00000010" w14:textId="77777777" w:rsidR="002A3DDA" w:rsidRDefault="00CA1B91">
      <w:pPr>
        <w:numPr>
          <w:ilvl w:val="0"/>
          <w:numId w:val="1"/>
        </w:num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Visit and pray for the sick – James 5:14-16</w:t>
      </w:r>
    </w:p>
    <w:p w14:paraId="00000011" w14:textId="77777777" w:rsidR="002A3DDA" w:rsidRDefault="002A3DDA">
      <w:pPr>
        <w:spacing w:line="240" w:lineRule="auto"/>
        <w:ind w:left="720" w:right="18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2" w14:textId="77777777" w:rsidR="002A3DDA" w:rsidRDefault="002A3DDA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14:paraId="00000013" w14:textId="77777777" w:rsidR="002A3DDA" w:rsidRDefault="00CA1B91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Full Time Senior Pastor</w:t>
      </w:r>
    </w:p>
    <w:p w14:paraId="00000014" w14:textId="77777777" w:rsidR="002A3DDA" w:rsidRDefault="00CA1B91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Housing provided (including gas,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electric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, water, sewer, garbage.)</w:t>
      </w:r>
    </w:p>
    <w:p w14:paraId="00000015" w14:textId="77777777" w:rsidR="002A3DDA" w:rsidRDefault="00CA1B91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35,000 to 40,000 </w:t>
      </w:r>
    </w:p>
    <w:p w14:paraId="00000016" w14:textId="77777777" w:rsidR="002A3DDA" w:rsidRDefault="002A3DDA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14:paraId="00000018" w14:textId="77777777" w:rsidR="002A3DDA" w:rsidRDefault="00CA1B91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For additional information check Brewster Community Church on Facebook or you may email, brewsterchurch316@gmail. Or if you prefer, call or text Chance Marble @719-207-0893</w:t>
      </w:r>
    </w:p>
    <w:p w14:paraId="00000019" w14:textId="77777777" w:rsidR="002A3DDA" w:rsidRDefault="002A3DDA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14:paraId="0000001A" w14:textId="77777777" w:rsidR="002A3DDA" w:rsidRDefault="00CA1B91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Links 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00001B" w14:textId="77777777" w:rsidR="002A3DDA" w:rsidRDefault="00CA1B91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https://www.youtube.com/@brewsterchurch/streams</w:t>
      </w:r>
    </w:p>
    <w:p w14:paraId="0000001C" w14:textId="77777777" w:rsidR="002A3DDA" w:rsidRDefault="00CA1B91">
      <w:pPr>
        <w:shd w:val="clear" w:color="auto" w:fill="FFFFFF"/>
      </w:pPr>
      <w:r>
        <w:rPr>
          <w:rFonts w:ascii="Times New Roman" w:eastAsia="Times New Roman" w:hAnsi="Times New Roman" w:cs="Times New Roman"/>
          <w:sz w:val="32"/>
          <w:szCs w:val="32"/>
        </w:rPr>
        <w:t>https://www.facebook.com/brewstercommunitychurch/</w:t>
      </w:r>
    </w:p>
    <w:sectPr w:rsidR="002A3DDA">
      <w:pgSz w:w="12240" w:h="15840"/>
      <w:pgMar w:top="90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0BFC"/>
    <w:multiLevelType w:val="multilevel"/>
    <w:tmpl w:val="EB1E9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5366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DA"/>
    <w:rsid w:val="001909C6"/>
    <w:rsid w:val="002A3DDA"/>
    <w:rsid w:val="00B90B0B"/>
    <w:rsid w:val="00C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6F50"/>
  <w15:docId w15:val="{CB64067E-911C-4E00-81DC-E22FFE87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Lofquist</dc:creator>
  <cp:lastModifiedBy>Les Lofquist</cp:lastModifiedBy>
  <cp:revision>2</cp:revision>
  <dcterms:created xsi:type="dcterms:W3CDTF">2024-08-10T11:39:00Z</dcterms:created>
  <dcterms:modified xsi:type="dcterms:W3CDTF">2024-08-10T11:39:00Z</dcterms:modified>
</cp:coreProperties>
</file>